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29" w:rsidRPr="003829AC" w:rsidRDefault="00892B29" w:rsidP="00892B29">
      <w:pPr>
        <w:pStyle w:val="a3"/>
        <w:ind w:left="851" w:firstLine="454"/>
        <w:jc w:val="right"/>
        <w:rPr>
          <w:rFonts w:ascii="Times New Roman" w:hAnsi="Times New Roman"/>
        </w:rPr>
      </w:pPr>
      <w:r w:rsidRPr="003829AC">
        <w:rPr>
          <w:rFonts w:ascii="Times New Roman" w:hAnsi="Times New Roman"/>
        </w:rPr>
        <w:t>Приложение 3</w:t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B29" w:rsidRPr="003829AC" w:rsidRDefault="00892B29" w:rsidP="00892B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AC">
        <w:rPr>
          <w:rFonts w:ascii="Times New Roman" w:hAnsi="Times New Roman" w:cs="Times New Roman"/>
          <w:b/>
          <w:sz w:val="24"/>
          <w:szCs w:val="24"/>
        </w:rPr>
        <w:t>ПОСЛУЖНОЙ СПИСОК</w:t>
      </w:r>
    </w:p>
    <w:p w:rsidR="00892B29" w:rsidRPr="003829AC" w:rsidRDefault="00892B29" w:rsidP="00BE521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 xml:space="preserve">кандидата на должность </w:t>
      </w:r>
      <w:r>
        <w:rPr>
          <w:rFonts w:ascii="Times New Roman" w:hAnsi="Times New Roman" w:cs="Times New Roman"/>
          <w:sz w:val="24"/>
          <w:szCs w:val="24"/>
          <w:lang w:val="kk-KZ"/>
        </w:rPr>
        <w:t>заместителя</w:t>
      </w:r>
      <w:r w:rsidR="00BE52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первого руководителя организации образования</w:t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92B29" w:rsidRPr="003829AC" w:rsidRDefault="000D459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99">
        <w:rPr>
          <w:noProof/>
        </w:rPr>
        <w:pict>
          <v:rect id="Прямоугольник 1" o:spid="_x0000_s1026" style="position:absolute;left:0;text-align:left;margin-left:118.8pt;margin-top:.8pt;width:105pt;height:123pt;z-index:25165926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" filled="f" strokecolor="#2f528f" strokeweight="1pt">
            <v:textbox>
              <w:txbxContent>
                <w:p w:rsidR="00892B29" w:rsidRDefault="00892B29" w:rsidP="00892B29">
                  <w:pPr>
                    <w:tabs>
                      <w:tab w:val="left" w:pos="0"/>
                      <w:tab w:val="left" w:pos="85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ФОТО</w:t>
                  </w:r>
                </w:p>
                <w:p w:rsidR="00892B29" w:rsidRDefault="00892B29" w:rsidP="00892B29">
                  <w:pPr>
                    <w:tabs>
                      <w:tab w:val="left" w:pos="0"/>
                      <w:tab w:val="left" w:pos="85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(түрлі</w:t>
                  </w:r>
                  <w:r w:rsidR="00BE521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тү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ст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>і/</w:t>
                  </w:r>
                </w:p>
                <w:p w:rsidR="00892B29" w:rsidRDefault="00892B29" w:rsidP="00892B29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цветное, 3х4)</w:t>
                  </w:r>
                </w:p>
              </w:txbxContent>
            </v:textbox>
            <w10:wrap anchorx="margin"/>
          </v:rect>
        </w:pict>
      </w:r>
      <w:proofErr w:type="spellStart"/>
      <w:r w:rsidR="00892B29" w:rsidRPr="003829AC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="00892B29"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2B29" w:rsidRPr="003829A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="00892B29" w:rsidRPr="003829AC">
        <w:rPr>
          <w:rFonts w:ascii="Times New Roman" w:hAnsi="Times New Roman" w:cs="Times New Roman"/>
          <w:sz w:val="24"/>
          <w:szCs w:val="24"/>
        </w:rPr>
        <w:t>және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="00892B29" w:rsidRPr="003829AC">
        <w:rPr>
          <w:rFonts w:ascii="Times New Roman" w:hAnsi="Times New Roman" w:cs="Times New Roman"/>
          <w:sz w:val="24"/>
          <w:szCs w:val="24"/>
        </w:rPr>
        <w:t>әкесінің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29" w:rsidRPr="003829A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892B29" w:rsidRPr="003829AC">
        <w:rPr>
          <w:rFonts w:ascii="Times New Roman" w:hAnsi="Times New Roman" w:cs="Times New Roman"/>
          <w:sz w:val="24"/>
          <w:szCs w:val="24"/>
        </w:rPr>
        <w:t xml:space="preserve"> (болған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="00892B29" w:rsidRPr="003829AC">
        <w:rPr>
          <w:rFonts w:ascii="Times New Roman" w:hAnsi="Times New Roman" w:cs="Times New Roman"/>
          <w:sz w:val="24"/>
          <w:szCs w:val="24"/>
        </w:rPr>
        <w:t>жағдайда) /</w:t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/должность,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санаты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/категория</w:t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(болған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жағдайда/при наличии)</w:t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ab/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ЖЕКЕ МӘЛІМЕТТЕР / ЛИЧНЫЕ ДАННЫЕ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1.</w:t>
      </w:r>
      <w:r w:rsidRPr="003829AC">
        <w:rPr>
          <w:rFonts w:ascii="Times New Roman" w:hAnsi="Times New Roman" w:cs="Times New Roman"/>
          <w:sz w:val="24"/>
          <w:szCs w:val="24"/>
        </w:rPr>
        <w:tab/>
        <w:t>Туған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9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29AC">
        <w:rPr>
          <w:rFonts w:ascii="Times New Roman" w:hAnsi="Times New Roman" w:cs="Times New Roman"/>
          <w:sz w:val="24"/>
          <w:szCs w:val="24"/>
        </w:rPr>
        <w:t>үні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және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2.</w:t>
      </w:r>
      <w:r w:rsidRPr="003829AC">
        <w:rPr>
          <w:rFonts w:ascii="Times New Roman" w:hAnsi="Times New Roman" w:cs="Times New Roman"/>
          <w:sz w:val="24"/>
          <w:szCs w:val="24"/>
        </w:rPr>
        <w:tab/>
        <w:t>Ұлты (қалауы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)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Национальность (по желанию)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3.</w:t>
      </w:r>
      <w:r w:rsidRPr="003829AC">
        <w:rPr>
          <w:rFonts w:ascii="Times New Roman" w:hAnsi="Times New Roman" w:cs="Times New Roman"/>
          <w:sz w:val="24"/>
          <w:szCs w:val="24"/>
        </w:rPr>
        <w:tab/>
        <w:t>Оқу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бітірген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және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оның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Год окончания и наименование учебного заведения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4.</w:t>
      </w:r>
      <w:r w:rsidRPr="003829AC">
        <w:rPr>
          <w:rFonts w:ascii="Times New Roman" w:hAnsi="Times New Roman" w:cs="Times New Roman"/>
          <w:sz w:val="24"/>
          <w:szCs w:val="24"/>
        </w:rPr>
        <w:tab/>
        <w:t>Мамандығы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829A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29AC">
        <w:rPr>
          <w:rFonts w:ascii="Times New Roman" w:hAnsi="Times New Roman" w:cs="Times New Roman"/>
          <w:sz w:val="24"/>
          <w:szCs w:val="24"/>
        </w:rPr>
        <w:t>іктілігі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, ғылыми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дәрежесі, ғылыми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атағы (болған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жағдайда) 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Квалификация по специальности, ученая степень, ученое звание (при наличии)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5.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тілдерін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Владение иностранными языками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6.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наградалары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, құрметті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атақтары (болған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жағдайда) 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Государственные награды, почетные звания (при наличии)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7.</w:t>
      </w:r>
      <w:r w:rsidRPr="003829AC">
        <w:rPr>
          <w:rFonts w:ascii="Times New Roman" w:hAnsi="Times New Roman" w:cs="Times New Roman"/>
          <w:sz w:val="24"/>
          <w:szCs w:val="24"/>
        </w:rPr>
        <w:tab/>
        <w:t>Дипломатиялық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 xml:space="preserve">дәрежесі, әскери,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атақтары, сыныптық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шені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(болған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жағдайда) 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Дипломатический ранг, воинское, специальное звание, классный чин (при наличии)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8.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3829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29AC">
        <w:rPr>
          <w:rFonts w:ascii="Times New Roman" w:hAnsi="Times New Roman" w:cs="Times New Roman"/>
          <w:sz w:val="24"/>
          <w:szCs w:val="24"/>
        </w:rPr>
        <w:t>і, оны тағайындау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 xml:space="preserve">күні мен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(болған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жағдайда) 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Вид взыскания, дата и основания его наложения (при наличии)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9.</w:t>
      </w:r>
      <w:r w:rsidRPr="003829AC">
        <w:rPr>
          <w:rFonts w:ascii="Times New Roman" w:hAnsi="Times New Roman" w:cs="Times New Roman"/>
          <w:sz w:val="24"/>
          <w:szCs w:val="24"/>
        </w:rPr>
        <w:tab/>
        <w:t>Соңғы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үш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жылдағы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қызметінің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сайынғы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бағалау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 xml:space="preserve">күні мен нәтижесі,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үш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кем жұмыс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істеген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жағдайда, нақты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жұмыс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істеген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кезеңіндегі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бағасы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көрсетіледі 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3829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29AC">
        <w:rPr>
          <w:rFonts w:ascii="Times New Roman" w:hAnsi="Times New Roman" w:cs="Times New Roman"/>
          <w:sz w:val="24"/>
          <w:szCs w:val="24"/>
        </w:rPr>
        <w:t>імшілік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қызметшілер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)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Дата и результаты ежегодной оценки эффективности деятельности за последние три года,           в случае, если проработал менее трех лет, указываются оценки за фактически отработанный период</w:t>
      </w:r>
      <w:r w:rsidRPr="003829AC">
        <w:rPr>
          <w:rFonts w:ascii="Times New Roman" w:hAnsi="Times New Roman" w:cs="Times New Roman"/>
          <w:sz w:val="24"/>
          <w:szCs w:val="24"/>
          <w:lang w:val="kk-KZ"/>
        </w:rPr>
        <w:t xml:space="preserve">, а также, по </w:t>
      </w:r>
      <w:r w:rsidRPr="003829AC">
        <w:rPr>
          <w:rFonts w:ascii="Times New Roman" w:hAnsi="Times New Roman" w:cs="Times New Roman"/>
          <w:sz w:val="24"/>
          <w:szCs w:val="24"/>
        </w:rPr>
        <w:t>результатам аттестации в соответствии с Законом Республики Казахстан «Об образовании»</w:t>
      </w:r>
    </w:p>
    <w:p w:rsidR="00892B29" w:rsidRPr="003829AC" w:rsidRDefault="00892B29" w:rsidP="00892B29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10.</w:t>
      </w:r>
      <w:r w:rsidRPr="003829AC">
        <w:rPr>
          <w:rFonts w:ascii="Times New Roman" w:hAnsi="Times New Roman" w:cs="Times New Roman"/>
          <w:sz w:val="24"/>
          <w:szCs w:val="24"/>
        </w:rPr>
        <w:tab/>
        <w:t>ЕҢБЕК ЖОЛЫ/ТРУДОВАЯ ДЕЯТЕЛЬНОСТЬ</w:t>
      </w:r>
    </w:p>
    <w:p w:rsidR="00892B29" w:rsidRPr="003829AC" w:rsidRDefault="00BE5217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lastRenderedPageBreak/>
        <w:t>Қ</w:t>
      </w:r>
      <w:r w:rsidR="00892B29" w:rsidRPr="003829AC">
        <w:rPr>
          <w:rFonts w:ascii="Times New Roman" w:hAnsi="Times New Roman" w:cs="Times New Roman"/>
          <w:sz w:val="24"/>
          <w:szCs w:val="24"/>
        </w:rPr>
        <w:t>ызметі, жұмыс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29" w:rsidRPr="003829AC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="00892B29" w:rsidRPr="003829AC">
        <w:rPr>
          <w:rFonts w:ascii="Times New Roman" w:hAnsi="Times New Roman" w:cs="Times New Roman"/>
          <w:sz w:val="24"/>
          <w:szCs w:val="24"/>
        </w:rPr>
        <w:t>, мекеменің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B29" w:rsidRPr="003829AC">
        <w:rPr>
          <w:rFonts w:ascii="Times New Roman" w:hAnsi="Times New Roman" w:cs="Times New Roman"/>
          <w:sz w:val="24"/>
          <w:szCs w:val="24"/>
        </w:rPr>
        <w:t>орналасқан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29" w:rsidRPr="003829AC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B29" w:rsidRPr="003829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Д</w:t>
      </w:r>
      <w:r w:rsidR="00892B29" w:rsidRPr="003829AC">
        <w:rPr>
          <w:rFonts w:ascii="Times New Roman" w:hAnsi="Times New Roman" w:cs="Times New Roman"/>
          <w:sz w:val="24"/>
          <w:szCs w:val="24"/>
        </w:rPr>
        <w:t>олжность, место работы, местонахождение организации</w:t>
      </w:r>
    </w:p>
    <w:p w:rsidR="00892B29" w:rsidRPr="003829AC" w:rsidRDefault="00B95A8A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Қ</w:t>
      </w:r>
      <w:r w:rsidR="00892B29" w:rsidRPr="003829AC">
        <w:rPr>
          <w:rFonts w:ascii="Times New Roman" w:hAnsi="Times New Roman" w:cs="Times New Roman"/>
          <w:sz w:val="24"/>
          <w:szCs w:val="24"/>
        </w:rPr>
        <w:t>абылданған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kk-KZ"/>
        </w:rPr>
        <w:t>үні</w:t>
      </w:r>
      <w:r w:rsidR="00892B29" w:rsidRPr="003829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Дата </w:t>
      </w:r>
      <w:r w:rsidR="00892B29" w:rsidRPr="003829AC">
        <w:rPr>
          <w:rFonts w:ascii="Times New Roman" w:hAnsi="Times New Roman" w:cs="Times New Roman"/>
          <w:sz w:val="24"/>
          <w:szCs w:val="24"/>
        </w:rPr>
        <w:t>приема</w:t>
      </w:r>
    </w:p>
    <w:p w:rsidR="00892B29" w:rsidRPr="003829AC" w:rsidRDefault="00B95A8A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Б</w:t>
      </w:r>
      <w:r w:rsidR="00892B29" w:rsidRPr="003829AC">
        <w:rPr>
          <w:rFonts w:ascii="Times New Roman" w:hAnsi="Times New Roman" w:cs="Times New Roman"/>
          <w:sz w:val="24"/>
          <w:szCs w:val="24"/>
        </w:rPr>
        <w:t>осатылған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үні</w:t>
      </w:r>
      <w:r w:rsidR="00892B29" w:rsidRPr="003829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Дата </w:t>
      </w:r>
      <w:r w:rsidR="00892B29" w:rsidRPr="003829AC">
        <w:rPr>
          <w:rFonts w:ascii="Times New Roman" w:hAnsi="Times New Roman" w:cs="Times New Roman"/>
          <w:sz w:val="24"/>
          <w:szCs w:val="24"/>
        </w:rPr>
        <w:t>увольнения</w:t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____________________</w:t>
      </w:r>
    </w:p>
    <w:p w:rsidR="00892B29" w:rsidRPr="003829AC" w:rsidRDefault="00892B29" w:rsidP="00BE521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Кандидаттың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қолы/</w:t>
      </w:r>
      <w:r w:rsidR="00BE5217"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>Подпись кандидата</w:t>
      </w:r>
    </w:p>
    <w:p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hanging="927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</w:t>
      </w:r>
    </w:p>
    <w:p w:rsidR="00892B29" w:rsidRPr="003829AC" w:rsidRDefault="00BE5217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9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92B29" w:rsidRPr="003829AC">
        <w:rPr>
          <w:rFonts w:ascii="Times New Roman" w:hAnsi="Times New Roman" w:cs="Times New Roman"/>
          <w:sz w:val="24"/>
          <w:szCs w:val="24"/>
        </w:rPr>
        <w:t>үні/</w:t>
      </w:r>
      <w:r w:rsidRPr="003829AC">
        <w:rPr>
          <w:rFonts w:ascii="Times New Roman" w:hAnsi="Times New Roman" w:cs="Times New Roman"/>
          <w:sz w:val="24"/>
          <w:szCs w:val="24"/>
        </w:rPr>
        <w:t>Д</w:t>
      </w:r>
      <w:r w:rsidR="00892B29" w:rsidRPr="003829AC">
        <w:rPr>
          <w:rFonts w:ascii="Times New Roman" w:hAnsi="Times New Roman" w:cs="Times New Roman"/>
          <w:sz w:val="24"/>
          <w:szCs w:val="24"/>
        </w:rPr>
        <w:t>ата</w:t>
      </w:r>
    </w:p>
    <w:p w:rsidR="00892B29" w:rsidRPr="003829AC" w:rsidRDefault="00892B29" w:rsidP="00892B29">
      <w:pPr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892B29" w:rsidRPr="003829AC" w:rsidRDefault="00892B29" w:rsidP="00892B29">
      <w:pPr>
        <w:pStyle w:val="a3"/>
        <w:ind w:left="851" w:firstLine="454"/>
        <w:jc w:val="both"/>
        <w:rPr>
          <w:rFonts w:ascii="Times New Roman" w:hAnsi="Times New Roman"/>
        </w:rPr>
      </w:pPr>
    </w:p>
    <w:p w:rsidR="00892B29" w:rsidRPr="003829AC" w:rsidRDefault="00892B29" w:rsidP="0089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50E" w:rsidRPr="00892B29" w:rsidRDefault="008D750E">
      <w:pPr>
        <w:rPr>
          <w:rFonts w:ascii="Times New Roman" w:hAnsi="Times New Roman" w:cs="Times New Roman"/>
          <w:sz w:val="24"/>
          <w:szCs w:val="24"/>
        </w:rPr>
      </w:pPr>
    </w:p>
    <w:sectPr w:rsidR="008D750E" w:rsidRPr="00892B29" w:rsidSect="0089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50E"/>
    <w:rsid w:val="000D4599"/>
    <w:rsid w:val="00776535"/>
    <w:rsid w:val="00892B29"/>
    <w:rsid w:val="008D750E"/>
    <w:rsid w:val="008E51D6"/>
    <w:rsid w:val="00B95A8A"/>
    <w:rsid w:val="00BE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9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2B29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qFormat/>
    <w:rsid w:val="00892B29"/>
    <w:rPr>
      <w:rFonts w:eastAsiaTheme="minorEastAsia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pc</dc:creator>
  <cp:keywords/>
  <dc:description/>
  <cp:lastModifiedBy>226</cp:lastModifiedBy>
  <cp:revision>4</cp:revision>
  <dcterms:created xsi:type="dcterms:W3CDTF">2024-07-26T11:33:00Z</dcterms:created>
  <dcterms:modified xsi:type="dcterms:W3CDTF">2024-09-11T04:27:00Z</dcterms:modified>
</cp:coreProperties>
</file>